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455"/>
        <w:gridCol w:w="1035"/>
        <w:gridCol w:w="780"/>
        <w:gridCol w:w="1350"/>
        <w:gridCol w:w="1380"/>
        <w:gridCol w:w="1425"/>
        <w:gridCol w:w="1628"/>
        <w:gridCol w:w="1990"/>
        <w:gridCol w:w="1202"/>
        <w:gridCol w:w="1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990" w:type="dxa"/>
            <w:gridSpan w:val="11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中铁建物产科技有限公司华东公司</w:t>
            </w:r>
            <w:r>
              <w:rPr>
                <w:szCs w:val="21"/>
              </w:rPr>
              <w:t xml:space="preserve">                                                </w:t>
            </w:r>
          </w:p>
          <w:p>
            <w:pPr>
              <w:widowControl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招标编号：</w:t>
            </w:r>
            <w:bookmarkStart w:id="0" w:name="OLE_LINK1"/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  <w:r>
              <w:rPr>
                <w:rFonts w:ascii="宋体" w:hAnsi="宋体" w:cs="宋体"/>
                <w:szCs w:val="21"/>
              </w:rPr>
              <w:t>5WCKJ-202610-011</w:t>
            </w:r>
            <w:bookmarkEnd w:id="0"/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szCs w:val="21"/>
              </w:rPr>
              <w:t xml:space="preserve">                      </w:t>
            </w:r>
            <w:r>
              <w:rPr>
                <w:rFonts w:hint="eastAsia"/>
                <w:szCs w:val="21"/>
              </w:rPr>
              <w:t>包件号:  CY</w:t>
            </w:r>
            <w:r>
              <w:rPr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人民币元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物资名称</w:t>
            </w:r>
          </w:p>
        </w:tc>
        <w:tc>
          <w:tcPr>
            <w:tcW w:w="103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计量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投标期出厂单价</w:t>
            </w:r>
            <w:bookmarkStart w:id="1" w:name="_GoBack"/>
            <w:bookmarkEnd w:id="1"/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价差（元）</w:t>
            </w: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投标期到站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单价（元）</w:t>
            </w: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合价（元）</w:t>
            </w:r>
          </w:p>
        </w:tc>
        <w:tc>
          <w:tcPr>
            <w:tcW w:w="120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09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C</w:t>
            </w:r>
          </w:p>
        </w:tc>
        <w:tc>
          <w:tcPr>
            <w:tcW w:w="1380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B1</w:t>
            </w:r>
          </w:p>
        </w:tc>
        <w:tc>
          <w:tcPr>
            <w:tcW w:w="1425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628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A1</w:t>
            </w:r>
            <w:r>
              <w:t>=</w:t>
            </w:r>
            <w:r>
              <w:rPr>
                <w:rFonts w:hint="eastAsia"/>
              </w:rPr>
              <w:t>B1+Y</w:t>
            </w:r>
          </w:p>
        </w:tc>
        <w:tc>
          <w:tcPr>
            <w:tcW w:w="1990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D=A1</w:t>
            </w:r>
            <w:r>
              <w:t>×</w:t>
            </w:r>
            <w:r>
              <w:rPr>
                <w:rFonts w:hint="eastAsia"/>
              </w:rPr>
              <w:t>C</w:t>
            </w:r>
          </w:p>
        </w:tc>
        <w:tc>
          <w:tcPr>
            <w:tcW w:w="1202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0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柴油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0#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吨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600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9285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0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中石化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中石油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中海油</w:t>
            </w:r>
          </w:p>
        </w:tc>
        <w:tc>
          <w:tcPr>
            <w:tcW w:w="109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600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02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90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投标到站总价（人民币大写）：</w:t>
      </w:r>
      <w:r>
        <w:rPr>
          <w:szCs w:val="21"/>
        </w:rPr>
        <w:t xml:space="preserve">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投标人名称（加盖单位公章）：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日期：   年   月   日</w:t>
      </w:r>
    </w:p>
    <w:p>
      <w:pPr>
        <w:rPr>
          <w:szCs w:val="21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0MzMzZWRiYTEzZWFmY2RhMTIyNGFiNTU5Y2JmNTQifQ=="/>
  </w:docVars>
  <w:rsids>
    <w:rsidRoot w:val="5C691B19"/>
    <w:rsid w:val="000B21D7"/>
    <w:rsid w:val="001069AC"/>
    <w:rsid w:val="0018542B"/>
    <w:rsid w:val="001A65E8"/>
    <w:rsid w:val="001B3322"/>
    <w:rsid w:val="00280B1C"/>
    <w:rsid w:val="00282FB1"/>
    <w:rsid w:val="002B33D4"/>
    <w:rsid w:val="0037731C"/>
    <w:rsid w:val="003A5E63"/>
    <w:rsid w:val="003B50F8"/>
    <w:rsid w:val="003C1531"/>
    <w:rsid w:val="003E4EAB"/>
    <w:rsid w:val="00435D42"/>
    <w:rsid w:val="004D3AC5"/>
    <w:rsid w:val="00552A97"/>
    <w:rsid w:val="00577F64"/>
    <w:rsid w:val="005B419E"/>
    <w:rsid w:val="00655EA5"/>
    <w:rsid w:val="006562E1"/>
    <w:rsid w:val="0066547B"/>
    <w:rsid w:val="00693670"/>
    <w:rsid w:val="006B2C97"/>
    <w:rsid w:val="0071666B"/>
    <w:rsid w:val="007A5D60"/>
    <w:rsid w:val="007D350A"/>
    <w:rsid w:val="008B0670"/>
    <w:rsid w:val="008B42C8"/>
    <w:rsid w:val="0094586C"/>
    <w:rsid w:val="009B09B2"/>
    <w:rsid w:val="009C0E57"/>
    <w:rsid w:val="009D7A16"/>
    <w:rsid w:val="00A04B18"/>
    <w:rsid w:val="00C25821"/>
    <w:rsid w:val="00C304E2"/>
    <w:rsid w:val="00CD50E1"/>
    <w:rsid w:val="00CE55AC"/>
    <w:rsid w:val="00D0224E"/>
    <w:rsid w:val="00D1633B"/>
    <w:rsid w:val="00D35D80"/>
    <w:rsid w:val="00D914B3"/>
    <w:rsid w:val="00E91A1C"/>
    <w:rsid w:val="00F3226F"/>
    <w:rsid w:val="00F80ACD"/>
    <w:rsid w:val="00F91306"/>
    <w:rsid w:val="00F94873"/>
    <w:rsid w:val="00F97A8F"/>
    <w:rsid w:val="00FD7ED0"/>
    <w:rsid w:val="00FF60BB"/>
    <w:rsid w:val="03480C19"/>
    <w:rsid w:val="04D36AC9"/>
    <w:rsid w:val="05D71DE8"/>
    <w:rsid w:val="07896261"/>
    <w:rsid w:val="0A774EEC"/>
    <w:rsid w:val="0D6C4C12"/>
    <w:rsid w:val="0F0D43CD"/>
    <w:rsid w:val="100500D1"/>
    <w:rsid w:val="112F1506"/>
    <w:rsid w:val="12276FE0"/>
    <w:rsid w:val="13781B03"/>
    <w:rsid w:val="14FD080C"/>
    <w:rsid w:val="17574BB0"/>
    <w:rsid w:val="1CD22DF3"/>
    <w:rsid w:val="1E1D5F75"/>
    <w:rsid w:val="1F1141F3"/>
    <w:rsid w:val="1F773E13"/>
    <w:rsid w:val="224F5D15"/>
    <w:rsid w:val="23733FB9"/>
    <w:rsid w:val="24C33A9C"/>
    <w:rsid w:val="25C964F2"/>
    <w:rsid w:val="282255D1"/>
    <w:rsid w:val="28AB274B"/>
    <w:rsid w:val="2A2861BD"/>
    <w:rsid w:val="2B4B2FAA"/>
    <w:rsid w:val="2DD5620E"/>
    <w:rsid w:val="2EC22498"/>
    <w:rsid w:val="2FCC62F0"/>
    <w:rsid w:val="31694D80"/>
    <w:rsid w:val="328B5AAE"/>
    <w:rsid w:val="32C86529"/>
    <w:rsid w:val="35EB1A4E"/>
    <w:rsid w:val="395377BF"/>
    <w:rsid w:val="3A2B68EA"/>
    <w:rsid w:val="3D8C0261"/>
    <w:rsid w:val="3DA7041F"/>
    <w:rsid w:val="3F841218"/>
    <w:rsid w:val="40E91077"/>
    <w:rsid w:val="41AB0A0D"/>
    <w:rsid w:val="43754D12"/>
    <w:rsid w:val="46095A4C"/>
    <w:rsid w:val="47D42E31"/>
    <w:rsid w:val="4AAE4ADD"/>
    <w:rsid w:val="4B0F19CD"/>
    <w:rsid w:val="511201E1"/>
    <w:rsid w:val="53EF73CD"/>
    <w:rsid w:val="55BE3057"/>
    <w:rsid w:val="55E84D9E"/>
    <w:rsid w:val="58B67CED"/>
    <w:rsid w:val="59BF0659"/>
    <w:rsid w:val="5C691B19"/>
    <w:rsid w:val="62937B25"/>
    <w:rsid w:val="63851E39"/>
    <w:rsid w:val="63C429B2"/>
    <w:rsid w:val="698527C2"/>
    <w:rsid w:val="6B067740"/>
    <w:rsid w:val="6D774ABF"/>
    <w:rsid w:val="6E837382"/>
    <w:rsid w:val="715B1B31"/>
    <w:rsid w:val="73C40B63"/>
    <w:rsid w:val="7786078C"/>
    <w:rsid w:val="78B236BE"/>
    <w:rsid w:val="7AEC35AA"/>
    <w:rsid w:val="7E3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character" w:default="1" w:styleId="13">
    <w:name w:val="Default Paragraph Font"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"/>
    <w:basedOn w:val="1"/>
    <w:next w:val="1"/>
    <w:qFormat/>
    <w:uiPriority w:val="0"/>
    <w:rPr>
      <w:sz w:val="28"/>
    </w:rPr>
  </w:style>
  <w:style w:type="paragraph" w:styleId="7">
    <w:name w:val="Body Text Indent 2"/>
    <w:basedOn w:val="1"/>
    <w:qFormat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paragraph" w:styleId="8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uiPriority w:val="99"/>
    <w:pPr>
      <w:tabs>
        <w:tab w:val="right" w:leader="dot" w:pos="9345"/>
      </w:tabs>
      <w:ind w:left="420" w:leftChars="200" w:firstLine="130" w:firstLineChars="54"/>
    </w:pPr>
    <w:rPr>
      <w:rFonts w:ascii="仿宋_GB2312" w:eastAsia="仿宋_GB2312"/>
      <w:sz w:val="24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</w:style>
  <w:style w:type="character" w:styleId="15">
    <w:name w:val="FollowedHyperlink"/>
    <w:basedOn w:val="13"/>
    <w:qFormat/>
    <w:uiPriority w:val="0"/>
    <w:rPr>
      <w:color w:val="999999"/>
      <w:u w:val="none"/>
    </w:rPr>
  </w:style>
  <w:style w:type="character" w:styleId="16">
    <w:name w:val="Emphasis"/>
    <w:basedOn w:val="13"/>
    <w:qFormat/>
    <w:uiPriority w:val="0"/>
  </w:style>
  <w:style w:type="character" w:styleId="17">
    <w:name w:val="HTML Definition"/>
    <w:basedOn w:val="13"/>
    <w:qFormat/>
    <w:uiPriority w:val="0"/>
  </w:style>
  <w:style w:type="character" w:styleId="18">
    <w:name w:val="HTML Variable"/>
    <w:basedOn w:val="13"/>
    <w:qFormat/>
    <w:uiPriority w:val="0"/>
  </w:style>
  <w:style w:type="character" w:styleId="19">
    <w:name w:val="Hyperlink"/>
    <w:basedOn w:val="13"/>
    <w:qFormat/>
    <w:uiPriority w:val="0"/>
    <w:rPr>
      <w:color w:val="0656AA"/>
      <w:u w:val="none"/>
    </w:rPr>
  </w:style>
  <w:style w:type="character" w:styleId="20">
    <w:name w:val="HTML Code"/>
    <w:basedOn w:val="13"/>
    <w:qFormat/>
    <w:uiPriority w:val="0"/>
    <w:rPr>
      <w:rFonts w:ascii="Courier New" w:hAnsi="Courier New"/>
      <w:sz w:val="20"/>
    </w:rPr>
  </w:style>
  <w:style w:type="character" w:styleId="21">
    <w:name w:val="HTML Cite"/>
    <w:basedOn w:val="13"/>
    <w:qFormat/>
    <w:uiPriority w:val="0"/>
  </w:style>
  <w:style w:type="paragraph" w:customStyle="1" w:styleId="22">
    <w:name w:val="正文+缩进"/>
    <w:basedOn w:val="1"/>
    <w:qFormat/>
    <w:uiPriority w:val="0"/>
    <w:pPr>
      <w:ind w:firstLine="200" w:firstLineChars="200"/>
    </w:pPr>
  </w:style>
  <w:style w:type="paragraph" w:customStyle="1" w:styleId="23">
    <w:name w:val="Default"/>
    <w:next w:val="10"/>
    <w:qFormat/>
    <w:uiPriority w:val="99"/>
    <w:pPr>
      <w:widowControl w:val="0"/>
      <w:autoSpaceDE w:val="0"/>
      <w:autoSpaceDN w:val="0"/>
      <w:adjustRightInd w:val="0"/>
      <w:spacing w:after="160" w:line="278" w:lineRule="auto"/>
      <w:jc w:val="center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4">
    <w:name w:val="x-tab-strip-text"/>
    <w:basedOn w:val="13"/>
    <w:qFormat/>
    <w:uiPriority w:val="0"/>
  </w:style>
  <w:style w:type="character" w:customStyle="1" w:styleId="25">
    <w:name w:val="x-tab-strip-text1"/>
    <w:basedOn w:val="13"/>
    <w:qFormat/>
    <w:uiPriority w:val="0"/>
    <w:rPr>
      <w:b/>
      <w:bCs/>
      <w:color w:val="000000"/>
    </w:rPr>
  </w:style>
  <w:style w:type="character" w:customStyle="1" w:styleId="26">
    <w:name w:val="x-tab-strip-text2"/>
    <w:basedOn w:val="13"/>
    <w:qFormat/>
    <w:uiPriority w:val="0"/>
    <w:rPr>
      <w:color w:val="0656AA"/>
    </w:rPr>
  </w:style>
  <w:style w:type="character" w:customStyle="1" w:styleId="27">
    <w:name w:val="x-tab-strip-text3"/>
    <w:basedOn w:val="13"/>
    <w:qFormat/>
    <w:uiPriority w:val="0"/>
    <w:rPr>
      <w:b/>
      <w:bCs/>
      <w:color w:val="15428B"/>
    </w:rPr>
  </w:style>
  <w:style w:type="character" w:customStyle="1" w:styleId="28">
    <w:name w:val="x-tab-strip-text4"/>
    <w:basedOn w:val="13"/>
    <w:qFormat/>
    <w:uiPriority w:val="0"/>
    <w:rPr>
      <w:color w:val="111111"/>
    </w:rPr>
  </w:style>
  <w:style w:type="character" w:customStyle="1" w:styleId="29">
    <w:name w:val="x-tab-strip-text5"/>
    <w:basedOn w:val="13"/>
    <w:qFormat/>
    <w:uiPriority w:val="0"/>
    <w:rPr>
      <w:rFonts w:ascii="Tahoma" w:hAnsi="Tahoma" w:eastAsia="Tahoma" w:cs="Tahoma"/>
      <w:color w:val="416AA3"/>
      <w:sz w:val="14"/>
      <w:szCs w:val="14"/>
    </w:rPr>
  </w:style>
  <w:style w:type="character" w:customStyle="1" w:styleId="30">
    <w:name w:val="x-tab-strip-text6"/>
    <w:basedOn w:val="13"/>
    <w:qFormat/>
    <w:uiPriority w:val="0"/>
  </w:style>
  <w:style w:type="character" w:customStyle="1" w:styleId="31">
    <w:name w:val="x-tab-strip-text7"/>
    <w:basedOn w:val="13"/>
    <w:qFormat/>
    <w:uiPriority w:val="0"/>
    <w:rPr>
      <w:rFonts w:hint="default" w:ascii="Arial" w:hAnsi="Arial" w:cs="Arial"/>
      <w:color w:val="0656AA"/>
      <w:sz w:val="15"/>
      <w:szCs w:val="15"/>
    </w:rPr>
  </w:style>
  <w:style w:type="character" w:customStyle="1" w:styleId="32">
    <w:name w:val="x-tab-strip-text8"/>
    <w:basedOn w:val="13"/>
    <w:qFormat/>
    <w:uiPriority w:val="0"/>
  </w:style>
  <w:style w:type="character" w:customStyle="1" w:styleId="33">
    <w:name w:val="gtp-comp2"/>
    <w:basedOn w:val="13"/>
    <w:qFormat/>
    <w:uiPriority w:val="0"/>
  </w:style>
  <w:style w:type="character" w:customStyle="1" w:styleId="34">
    <w:name w:val="gtp-comp-wrap2"/>
    <w:basedOn w:val="13"/>
    <w:qFormat/>
    <w:uiPriority w:val="0"/>
  </w:style>
  <w:style w:type="character" w:customStyle="1" w:styleId="35">
    <w:name w:val="页眉 字符"/>
    <w:basedOn w:val="13"/>
    <w:link w:val="9"/>
    <w:qFormat/>
    <w:uiPriority w:val="0"/>
    <w:rPr>
      <w:kern w:val="2"/>
      <w:sz w:val="18"/>
      <w:szCs w:val="18"/>
    </w:rPr>
  </w:style>
  <w:style w:type="character" w:customStyle="1" w:styleId="36">
    <w:name w:val="页脚 字符"/>
    <w:basedOn w:val="13"/>
    <w:link w:val="8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中铁15局</Company>
  <Pages>1</Pages>
  <Words>67</Words>
  <Characters>385</Characters>
  <Lines>3</Lines>
  <Paragraphs>1</Paragraphs>
  <TotalTime>0</TotalTime>
  <ScaleCrop>false</ScaleCrop>
  <LinksUpToDate>false</LinksUpToDate>
  <CharactersWithSpaces>451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2026-10-21T08:22:00Z</dcterms:created>
  <dc:creator>milyx89</dc:creator>
  <cp:lastModifiedBy>Administrator</cp:lastModifiedBy>
  <dcterms:modified xsi:type="dcterms:W3CDTF">2026-10-21T09:16:23Z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C6C90505AFC8461BA85081D059C800D8</vt:lpwstr>
  </property>
  <property fmtid="{D5CDD505-2E9C-101B-9397-08002B2CF9AE}" pid="4" name="KSOTemplateDocerSaveRecord">
    <vt:lpwstr>eyJoZGlkIjoiZjU0ODE3NDA3NmI2MjM5MTQ1ZDliM2M2ZjRhMDg1ZGMiLCJ1c2VySWQiOiI0MTgzNjU2MzYifQ==</vt:lpwstr>
  </property>
</Properties>
</file>