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EA44" w14:textId="77777777" w:rsidR="000B21D7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 w:rsidR="000B21D7" w14:paraId="5210DB22" w14:textId="77777777">
        <w:trPr>
          <w:trHeight w:val="435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 w14:paraId="2B920859" w14:textId="25FB89D2" w:rsidR="000B21D7" w:rsidRDefault="000000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中铁建物产科技有限公司</w:t>
            </w:r>
            <w:r w:rsidR="002067BF">
              <w:rPr>
                <w:rFonts w:ascii="宋体" w:hAnsi="宋体" w:cs="宋体" w:hint="eastAsia"/>
                <w:szCs w:val="21"/>
              </w:rPr>
              <w:t>华东公司</w:t>
            </w:r>
            <w:r>
              <w:rPr>
                <w:szCs w:val="21"/>
              </w:rPr>
              <w:t xml:space="preserve">                                                </w:t>
            </w:r>
          </w:p>
          <w:p w14:paraId="1C57096A" w14:textId="2685E60B" w:rsidR="000B21D7" w:rsidRDefault="00000000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 w:rsidR="007D0707" w:rsidRPr="007D0707">
              <w:rPr>
                <w:rFonts w:hint="eastAsia"/>
                <w:szCs w:val="21"/>
              </w:rPr>
              <w:t>15WCKJ-202604-015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包件号</w:t>
            </w:r>
            <w:r>
              <w:rPr>
                <w:rFonts w:hint="eastAsia"/>
                <w:szCs w:val="21"/>
              </w:rPr>
              <w:t>:  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 w:rsidR="000B21D7" w14:paraId="6737740F" w14:textId="77777777">
        <w:trPr>
          <w:trHeight w:val="659"/>
          <w:jc w:val="center"/>
        </w:trPr>
        <w:tc>
          <w:tcPr>
            <w:tcW w:w="655" w:type="dxa"/>
            <w:vMerge w:val="restart"/>
            <w:vAlign w:val="center"/>
          </w:tcPr>
          <w:p w14:paraId="6BB386F5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 w14:paraId="614D5C83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 w14:paraId="6FE30300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 w14:paraId="72F7090A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计量</w:t>
            </w:r>
          </w:p>
          <w:p w14:paraId="0A22B029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 w14:paraId="6FCCBB2E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 w14:paraId="1C35CCF3" w14:textId="77777777" w:rsidR="000B21D7" w:rsidRDefault="00000000"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 w14:paraId="570435DB" w14:textId="77777777" w:rsidR="000B21D7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 w14:paraId="5792F982" w14:textId="77777777" w:rsidR="000B21D7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 w14:paraId="3C7AE018" w14:textId="77777777" w:rsidR="000B21D7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 w14:paraId="50F3D9D3" w14:textId="77777777" w:rsidR="000B21D7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 w14:paraId="35F85D14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 w14:paraId="1417918C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0B21D7" w14:paraId="0520488A" w14:textId="77777777">
        <w:trPr>
          <w:trHeight w:val="458"/>
          <w:jc w:val="center"/>
        </w:trPr>
        <w:tc>
          <w:tcPr>
            <w:tcW w:w="655" w:type="dxa"/>
            <w:vMerge/>
            <w:vAlign w:val="center"/>
          </w:tcPr>
          <w:p w14:paraId="556C593C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55" w:type="dxa"/>
            <w:vMerge/>
            <w:vAlign w:val="center"/>
          </w:tcPr>
          <w:p w14:paraId="38A84151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5" w:type="dxa"/>
            <w:vMerge/>
            <w:vAlign w:val="center"/>
          </w:tcPr>
          <w:p w14:paraId="29DE9732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0" w:type="dxa"/>
            <w:vMerge/>
            <w:vAlign w:val="center"/>
          </w:tcPr>
          <w:p w14:paraId="5B5B19AD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0F4EABF" w14:textId="77777777" w:rsidR="000B21D7" w:rsidRDefault="00000000">
            <w:pPr>
              <w:spacing w:line="276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 w14:paraId="5EDE869D" w14:textId="77777777" w:rsidR="000B21D7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 w14:paraId="19DF1E16" w14:textId="77777777" w:rsidR="000B21D7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 w14:paraId="1F91FECC" w14:textId="77777777" w:rsidR="000B21D7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 w14:paraId="3EE8928E" w14:textId="77777777" w:rsidR="000B21D7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/>
            <w:vAlign w:val="center"/>
          </w:tcPr>
          <w:p w14:paraId="7B4B1F22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0BF65B7C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</w:tr>
      <w:tr w:rsidR="000B21D7" w14:paraId="6113607B" w14:textId="77777777">
        <w:trPr>
          <w:trHeight w:val="1595"/>
          <w:jc w:val="center"/>
        </w:trPr>
        <w:tc>
          <w:tcPr>
            <w:tcW w:w="655" w:type="dxa"/>
            <w:vAlign w:val="center"/>
          </w:tcPr>
          <w:p w14:paraId="428B9B38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 w14:paraId="00CE78F5" w14:textId="77777777" w:rsidR="000B21D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柴油</w:t>
            </w:r>
          </w:p>
        </w:tc>
        <w:tc>
          <w:tcPr>
            <w:tcW w:w="1035" w:type="dxa"/>
            <w:vAlign w:val="center"/>
          </w:tcPr>
          <w:p w14:paraId="0C02F8AB" w14:textId="77777777" w:rsidR="000B21D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0#</w:t>
            </w:r>
          </w:p>
        </w:tc>
        <w:tc>
          <w:tcPr>
            <w:tcW w:w="780" w:type="dxa"/>
            <w:vAlign w:val="center"/>
          </w:tcPr>
          <w:p w14:paraId="690A6B4C" w14:textId="77777777" w:rsidR="000B21D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吨</w:t>
            </w:r>
          </w:p>
        </w:tc>
        <w:tc>
          <w:tcPr>
            <w:tcW w:w="1350" w:type="dxa"/>
            <w:vAlign w:val="center"/>
          </w:tcPr>
          <w:p w14:paraId="4FC32A46" w14:textId="53922BE9" w:rsidR="000B21D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200</w:t>
            </w:r>
          </w:p>
        </w:tc>
        <w:tc>
          <w:tcPr>
            <w:tcW w:w="1380" w:type="dxa"/>
            <w:vAlign w:val="center"/>
          </w:tcPr>
          <w:p w14:paraId="0D39918E" w14:textId="03EA0100" w:rsidR="000B21D7" w:rsidRDefault="002067BF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8155</w:t>
            </w:r>
          </w:p>
        </w:tc>
        <w:tc>
          <w:tcPr>
            <w:tcW w:w="1425" w:type="dxa"/>
            <w:vAlign w:val="center"/>
          </w:tcPr>
          <w:p w14:paraId="7491AB0E" w14:textId="3DD679A8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135C3A50" w14:textId="356D5158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5435DD36" w14:textId="11F314B0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1744BC4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 w14:paraId="558B6E4D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B21D7" w14:paraId="525A26EA" w14:textId="77777777">
        <w:trPr>
          <w:trHeight w:val="907"/>
          <w:jc w:val="center"/>
        </w:trPr>
        <w:tc>
          <w:tcPr>
            <w:tcW w:w="655" w:type="dxa"/>
            <w:vAlign w:val="center"/>
          </w:tcPr>
          <w:p w14:paraId="3F6926BA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 w14:paraId="3FFF7175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45B05EB5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A2E315B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9281D3D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F69B4F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9B0D9C7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309F63FC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6DCB9954" w14:textId="6805EFF4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36C6231A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6A3D7263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6793CEE0" w14:textId="36202D59" w:rsidR="000B21D7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 w:rsidR="000A05AB">
        <w:rPr>
          <w:szCs w:val="21"/>
        </w:rPr>
        <w:t xml:space="preserve"> </w:t>
      </w:r>
    </w:p>
    <w:p w14:paraId="2C74487C" w14:textId="77777777" w:rsidR="000B21D7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 w14:paraId="040D801D" w14:textId="77777777" w:rsidR="000B21D7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 w14:paraId="14F87B74" w14:textId="77777777" w:rsidR="000B21D7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 w14:paraId="1BA4DD58" w14:textId="68EC5854" w:rsidR="000B21D7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日期：</w:t>
      </w:r>
      <w:r w:rsidR="000A05AB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年</w:t>
      </w:r>
      <w:r w:rsidR="002067BF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月</w:t>
      </w:r>
      <w:r w:rsidR="002067BF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日</w:t>
      </w:r>
    </w:p>
    <w:p w14:paraId="1ECC4865" w14:textId="77777777" w:rsidR="000B21D7" w:rsidRDefault="000B21D7">
      <w:pPr>
        <w:rPr>
          <w:szCs w:val="21"/>
        </w:rPr>
      </w:pPr>
    </w:p>
    <w:sectPr w:rsidR="000B21D7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C303" w14:textId="77777777" w:rsidR="00D7363F" w:rsidRDefault="00D7363F" w:rsidP="00F3226F">
      <w:pPr>
        <w:spacing w:after="0" w:line="240" w:lineRule="auto"/>
      </w:pPr>
      <w:r>
        <w:separator/>
      </w:r>
    </w:p>
  </w:endnote>
  <w:endnote w:type="continuationSeparator" w:id="0">
    <w:p w14:paraId="71C75C92" w14:textId="77777777" w:rsidR="00D7363F" w:rsidRDefault="00D7363F" w:rsidP="00F3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2C30" w14:textId="77777777" w:rsidR="00D7363F" w:rsidRDefault="00D7363F" w:rsidP="00F3226F">
      <w:pPr>
        <w:spacing w:after="0" w:line="240" w:lineRule="auto"/>
      </w:pPr>
      <w:r>
        <w:separator/>
      </w:r>
    </w:p>
  </w:footnote>
  <w:footnote w:type="continuationSeparator" w:id="0">
    <w:p w14:paraId="6E11397B" w14:textId="77777777" w:rsidR="00D7363F" w:rsidRDefault="00D7363F" w:rsidP="00F32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0MzMzZWRiYTEzZWFmY2RhMTIyNGFiNTU5Y2JmNTQifQ=="/>
  </w:docVars>
  <w:rsids>
    <w:rsidRoot w:val="5C691B19"/>
    <w:rsid w:val="00023DBC"/>
    <w:rsid w:val="000A05AB"/>
    <w:rsid w:val="000B21D7"/>
    <w:rsid w:val="001069AC"/>
    <w:rsid w:val="001A65E8"/>
    <w:rsid w:val="002067BF"/>
    <w:rsid w:val="00255DDF"/>
    <w:rsid w:val="00280B1C"/>
    <w:rsid w:val="0037731C"/>
    <w:rsid w:val="003B50F8"/>
    <w:rsid w:val="003E4EAB"/>
    <w:rsid w:val="00577F64"/>
    <w:rsid w:val="005B419E"/>
    <w:rsid w:val="007D0707"/>
    <w:rsid w:val="007D350A"/>
    <w:rsid w:val="008B0670"/>
    <w:rsid w:val="009D7A16"/>
    <w:rsid w:val="00BB48F9"/>
    <w:rsid w:val="00BC3D04"/>
    <w:rsid w:val="00C25821"/>
    <w:rsid w:val="00CE55AC"/>
    <w:rsid w:val="00D35D80"/>
    <w:rsid w:val="00D7363F"/>
    <w:rsid w:val="00EF7C28"/>
    <w:rsid w:val="00F3226F"/>
    <w:rsid w:val="00F94873"/>
    <w:rsid w:val="00F97A8F"/>
    <w:rsid w:val="00FD7ED0"/>
    <w:rsid w:val="00FF60BB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CD22DF3"/>
    <w:rsid w:val="1E1D5F75"/>
    <w:rsid w:val="1F1141F3"/>
    <w:rsid w:val="1F773E1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3F841218"/>
    <w:rsid w:val="40E91077"/>
    <w:rsid w:val="41AB0A0D"/>
    <w:rsid w:val="43754D12"/>
    <w:rsid w:val="46095A4C"/>
    <w:rsid w:val="47D42E31"/>
    <w:rsid w:val="4AAE4ADD"/>
    <w:rsid w:val="4B0F19CD"/>
    <w:rsid w:val="53EF73CD"/>
    <w:rsid w:val="55BE3057"/>
    <w:rsid w:val="55E84D9E"/>
    <w:rsid w:val="58B67CED"/>
    <w:rsid w:val="59BF0659"/>
    <w:rsid w:val="5C691B19"/>
    <w:rsid w:val="62937B25"/>
    <w:rsid w:val="63851E39"/>
    <w:rsid w:val="63C429B2"/>
    <w:rsid w:val="698527C2"/>
    <w:rsid w:val="6B067740"/>
    <w:rsid w:val="6D774ABF"/>
    <w:rsid w:val="6E837382"/>
    <w:rsid w:val="715B1B31"/>
    <w:rsid w:val="73C40B63"/>
    <w:rsid w:val="7786078C"/>
    <w:rsid w:val="78B236BE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04268"/>
  <w15:docId w15:val="{3416B885-BD35-4CBF-84EC-9CC86EAA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toc 2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Body Text"/>
    <w:basedOn w:val="a"/>
    <w:next w:val="a"/>
    <w:qFormat/>
    <w:rPr>
      <w:sz w:val="28"/>
    </w:rPr>
  </w:style>
  <w:style w:type="paragraph" w:styleId="20">
    <w:name w:val="Body Text Indent 2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99"/>
    <w:qFormat/>
    <w:pPr>
      <w:tabs>
        <w:tab w:val="right" w:leader="dot" w:pos="9345"/>
      </w:tabs>
      <w:ind w:leftChars="200" w:left="420" w:firstLineChars="54" w:firstLine="130"/>
    </w:pPr>
    <w:rPr>
      <w:rFonts w:ascii="仿宋_GB2312" w:eastAsia="仿宋_GB2312"/>
      <w:sz w:val="24"/>
      <w:szCs w:val="3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</w:style>
  <w:style w:type="character" w:styleId="aa">
    <w:name w:val="FollowedHyperlink"/>
    <w:basedOn w:val="a0"/>
    <w:qFormat/>
    <w:rPr>
      <w:color w:val="999999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c">
    <w:name w:val="Hyperlink"/>
    <w:basedOn w:val="a0"/>
    <w:qFormat/>
    <w:rPr>
      <w:color w:val="0656AA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paragraph" w:customStyle="1" w:styleId="ad">
    <w:name w:val="正文+缩进"/>
    <w:basedOn w:val="a"/>
    <w:qFormat/>
    <w:pPr>
      <w:ind w:firstLineChars="200" w:firstLine="200"/>
    </w:pPr>
  </w:style>
  <w:style w:type="paragraph" w:customStyle="1" w:styleId="Default">
    <w:name w:val="Default"/>
    <w:next w:val="TOC2"/>
    <w:uiPriority w:val="99"/>
    <w:qFormat/>
    <w:pPr>
      <w:widowControl w:val="0"/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x-tab-strip-text">
    <w:name w:val="x-tab-strip-text"/>
    <w:basedOn w:val="a0"/>
    <w:qFormat/>
  </w:style>
  <w:style w:type="character" w:customStyle="1" w:styleId="x-tab-strip-text1">
    <w:name w:val="x-tab-strip-text1"/>
    <w:basedOn w:val="a0"/>
    <w:qFormat/>
    <w:rPr>
      <w:b/>
      <w:bCs/>
      <w:color w:val="000000"/>
    </w:rPr>
  </w:style>
  <w:style w:type="character" w:customStyle="1" w:styleId="x-tab-strip-text2">
    <w:name w:val="x-tab-strip-text2"/>
    <w:basedOn w:val="a0"/>
    <w:qFormat/>
    <w:rPr>
      <w:color w:val="0656AA"/>
    </w:rPr>
  </w:style>
  <w:style w:type="character" w:customStyle="1" w:styleId="x-tab-strip-text3">
    <w:name w:val="x-tab-strip-text3"/>
    <w:basedOn w:val="a0"/>
    <w:qFormat/>
    <w:rPr>
      <w:b/>
      <w:bCs/>
      <w:color w:val="15428B"/>
    </w:rPr>
  </w:style>
  <w:style w:type="character" w:customStyle="1" w:styleId="x-tab-strip-text4">
    <w:name w:val="x-tab-strip-text4"/>
    <w:basedOn w:val="a0"/>
    <w:qFormat/>
    <w:rPr>
      <w:color w:val="111111"/>
    </w:rPr>
  </w:style>
  <w:style w:type="character" w:customStyle="1" w:styleId="x-tab-strip-text5">
    <w:name w:val="x-tab-strip-text5"/>
    <w:basedOn w:val="a0"/>
    <w:qFormat/>
    <w:rPr>
      <w:rFonts w:ascii="Tahoma" w:eastAsia="Tahoma" w:hAnsi="Tahoma" w:cs="Tahoma"/>
      <w:color w:val="416AA3"/>
      <w:sz w:val="14"/>
      <w:szCs w:val="14"/>
    </w:rPr>
  </w:style>
  <w:style w:type="character" w:customStyle="1" w:styleId="x-tab-strip-text6">
    <w:name w:val="x-tab-strip-text6"/>
    <w:basedOn w:val="a0"/>
    <w:qFormat/>
  </w:style>
  <w:style w:type="character" w:customStyle="1" w:styleId="x-tab-strip-text7">
    <w:name w:val="x-tab-strip-text7"/>
    <w:basedOn w:val="a0"/>
    <w:qFormat/>
    <w:rPr>
      <w:rFonts w:ascii="Arial" w:hAnsi="Arial" w:cs="Arial" w:hint="default"/>
      <w:color w:val="0656AA"/>
      <w:sz w:val="15"/>
      <w:szCs w:val="15"/>
    </w:rPr>
  </w:style>
  <w:style w:type="character" w:customStyle="1" w:styleId="x-tab-strip-text8">
    <w:name w:val="x-tab-strip-text8"/>
    <w:basedOn w:val="a0"/>
    <w:qFormat/>
  </w:style>
  <w:style w:type="character" w:customStyle="1" w:styleId="gtp-comp2">
    <w:name w:val="gtp-comp2"/>
    <w:basedOn w:val="a0"/>
    <w:qFormat/>
  </w:style>
  <w:style w:type="character" w:customStyle="1" w:styleId="gtp-comp-wrap2">
    <w:name w:val="gtp-comp-wrap2"/>
    <w:basedOn w:val="a0"/>
    <w:qFormat/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中铁15局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milyx89</dc:creator>
  <cp:lastModifiedBy>宝斌 刘</cp:lastModifiedBy>
  <cp:revision>2</cp:revision>
  <dcterms:created xsi:type="dcterms:W3CDTF">2026-04-21T06:16:00Z</dcterms:created>
  <dcterms:modified xsi:type="dcterms:W3CDTF">2026-04-21T06:16:00Z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